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89" w:rsidRPr="0068642A" w:rsidRDefault="00154889" w:rsidP="0068642A">
      <w:pPr>
        <w:jc w:val="center"/>
        <w:rPr>
          <w:rFonts w:asciiTheme="majorHAnsi" w:hAnsiTheme="majorHAnsi"/>
          <w:b/>
          <w:sz w:val="36"/>
          <w:szCs w:val="36"/>
        </w:rPr>
      </w:pPr>
      <w:r w:rsidRPr="00C7422E">
        <w:rPr>
          <w:rFonts w:asciiTheme="majorHAnsi" w:hAnsiTheme="majorHAnsi"/>
          <w:b/>
          <w:sz w:val="36"/>
          <w:szCs w:val="36"/>
        </w:rPr>
        <w:t xml:space="preserve">Justice </w:t>
      </w:r>
      <w:r w:rsidR="00495231">
        <w:rPr>
          <w:rFonts w:asciiTheme="majorHAnsi" w:hAnsiTheme="majorHAnsi"/>
          <w:b/>
          <w:sz w:val="36"/>
          <w:szCs w:val="36"/>
        </w:rPr>
        <w:t>4</w:t>
      </w:r>
      <w:bookmarkStart w:id="0" w:name="_GoBack"/>
      <w:bookmarkEnd w:id="0"/>
      <w:r w:rsidRPr="00C7422E">
        <w:rPr>
          <w:rFonts w:asciiTheme="majorHAnsi" w:hAnsiTheme="majorHAnsi"/>
          <w:b/>
          <w:sz w:val="36"/>
          <w:szCs w:val="36"/>
        </w:rPr>
        <w:t xml:space="preserve"> Edson Da Costa</w:t>
      </w:r>
      <w:r w:rsidR="0068642A">
        <w:rPr>
          <w:rFonts w:asciiTheme="majorHAnsi" w:hAnsiTheme="majorHAnsi"/>
          <w:b/>
          <w:sz w:val="36"/>
          <w:szCs w:val="36"/>
        </w:rPr>
        <w:t>!</w:t>
      </w:r>
    </w:p>
    <w:p w:rsidR="00154889" w:rsidRPr="00C7422E" w:rsidRDefault="00154889" w:rsidP="0068642A">
      <w:pPr>
        <w:spacing w:before="120"/>
        <w:rPr>
          <w:rFonts w:asciiTheme="majorHAnsi" w:hAnsiTheme="majorHAnsi"/>
        </w:rPr>
      </w:pPr>
      <w:r w:rsidRPr="00C7422E">
        <w:rPr>
          <w:rFonts w:asciiTheme="majorHAnsi" w:hAnsiTheme="majorHAnsi"/>
        </w:rPr>
        <w:t xml:space="preserve">On 15 June, Edson Da Costa was travelling in a car </w:t>
      </w:r>
      <w:r w:rsidR="00C7422E">
        <w:rPr>
          <w:rFonts w:asciiTheme="majorHAnsi" w:hAnsiTheme="majorHAnsi"/>
        </w:rPr>
        <w:t xml:space="preserve">when </w:t>
      </w:r>
      <w:r w:rsidRPr="00C7422E">
        <w:rPr>
          <w:rFonts w:asciiTheme="majorHAnsi" w:hAnsiTheme="majorHAnsi"/>
        </w:rPr>
        <w:t xml:space="preserve">stopped by non-uniformed officers. While Edson was detained CS gas was used at close range. Edson </w:t>
      </w:r>
      <w:r w:rsidR="00B14BBF" w:rsidRPr="00C7422E">
        <w:rPr>
          <w:rFonts w:asciiTheme="majorHAnsi" w:hAnsiTheme="majorHAnsi"/>
        </w:rPr>
        <w:t xml:space="preserve">became unconscious and </w:t>
      </w:r>
      <w:r w:rsidRPr="00C7422E">
        <w:rPr>
          <w:rFonts w:asciiTheme="majorHAnsi" w:hAnsiTheme="majorHAnsi"/>
        </w:rPr>
        <w:t xml:space="preserve">was taken to hospital </w:t>
      </w:r>
      <w:r w:rsidR="00C7422E">
        <w:rPr>
          <w:rFonts w:asciiTheme="majorHAnsi" w:hAnsiTheme="majorHAnsi"/>
        </w:rPr>
        <w:t>and</w:t>
      </w:r>
      <w:r w:rsidRPr="00C7422E">
        <w:rPr>
          <w:rFonts w:asciiTheme="majorHAnsi" w:hAnsiTheme="majorHAnsi"/>
        </w:rPr>
        <w:t xml:space="preserve"> placed on life support. The life support was terminated six days later.</w:t>
      </w:r>
    </w:p>
    <w:p w:rsidR="00154889" w:rsidRPr="00C7422E" w:rsidRDefault="00154889" w:rsidP="00B14BBF">
      <w:pPr>
        <w:spacing w:before="120"/>
        <w:rPr>
          <w:rFonts w:asciiTheme="majorHAnsi" w:hAnsiTheme="majorHAnsi"/>
        </w:rPr>
      </w:pPr>
      <w:r w:rsidRPr="00C7422E">
        <w:rPr>
          <w:rFonts w:asciiTheme="majorHAnsi" w:hAnsiTheme="majorHAnsi"/>
        </w:rPr>
        <w:t>Edson Da</w:t>
      </w:r>
      <w:r w:rsidR="00A64019">
        <w:rPr>
          <w:rFonts w:asciiTheme="majorHAnsi" w:hAnsiTheme="majorHAnsi"/>
        </w:rPr>
        <w:t xml:space="preserve"> Costa was a loving father, son</w:t>
      </w:r>
      <w:r w:rsidRPr="00C7422E">
        <w:rPr>
          <w:rFonts w:asciiTheme="majorHAnsi" w:hAnsiTheme="majorHAnsi"/>
        </w:rPr>
        <w:t xml:space="preserve"> </w:t>
      </w:r>
      <w:r w:rsidR="00A64019" w:rsidRPr="00C7422E">
        <w:rPr>
          <w:rFonts w:asciiTheme="majorHAnsi" w:hAnsiTheme="majorHAnsi"/>
        </w:rPr>
        <w:t>and friend</w:t>
      </w:r>
      <w:r w:rsidRPr="00C7422E">
        <w:rPr>
          <w:rFonts w:asciiTheme="majorHAnsi" w:hAnsiTheme="majorHAnsi"/>
        </w:rPr>
        <w:t xml:space="preserve">. He was a young man of 25 with his future ahead of him. His death has left a massive void in his family. </w:t>
      </w:r>
    </w:p>
    <w:p w:rsidR="00154889" w:rsidRPr="00C7422E" w:rsidRDefault="00154889" w:rsidP="00B14BBF">
      <w:pPr>
        <w:spacing w:before="120"/>
        <w:rPr>
          <w:rFonts w:asciiTheme="majorHAnsi" w:hAnsiTheme="majorHAnsi"/>
          <w:i/>
        </w:rPr>
      </w:pPr>
      <w:r w:rsidRPr="00C7422E">
        <w:rPr>
          <w:rFonts w:asciiTheme="majorHAnsi" w:hAnsiTheme="majorHAnsi"/>
        </w:rPr>
        <w:t xml:space="preserve">How is it another young black man lies dead after an encounter with the police? </w:t>
      </w:r>
    </w:p>
    <w:p w:rsidR="00B14BBF" w:rsidRPr="00C7422E" w:rsidRDefault="00154889" w:rsidP="00B14BBF">
      <w:pPr>
        <w:spacing w:before="120"/>
        <w:rPr>
          <w:rFonts w:asciiTheme="majorHAnsi" w:hAnsiTheme="majorHAnsi"/>
        </w:rPr>
      </w:pPr>
      <w:r w:rsidRPr="00C7422E">
        <w:rPr>
          <w:rFonts w:asciiTheme="majorHAnsi" w:hAnsiTheme="majorHAnsi"/>
        </w:rPr>
        <w:t xml:space="preserve">The police must be held to account for Edson’s death. </w:t>
      </w:r>
      <w:r w:rsidR="00B14BBF" w:rsidRPr="00C7422E">
        <w:rPr>
          <w:rFonts w:asciiTheme="majorHAnsi" w:hAnsiTheme="majorHAnsi"/>
        </w:rPr>
        <w:t xml:space="preserve">We demand: </w:t>
      </w:r>
    </w:p>
    <w:p w:rsidR="0068642A" w:rsidRDefault="00B14BBF" w:rsidP="0068642A">
      <w:pPr>
        <w:pStyle w:val="ListParagraph"/>
        <w:numPr>
          <w:ilvl w:val="0"/>
          <w:numId w:val="1"/>
        </w:numPr>
        <w:spacing w:before="120"/>
        <w:rPr>
          <w:rFonts w:asciiTheme="majorHAnsi" w:hAnsiTheme="majorHAnsi"/>
          <w:b/>
        </w:rPr>
      </w:pPr>
      <w:r w:rsidRPr="00C7422E">
        <w:rPr>
          <w:rFonts w:asciiTheme="majorHAnsi" w:hAnsiTheme="majorHAnsi"/>
          <w:b/>
        </w:rPr>
        <w:t>The suspension of police officers involved in Ed</w:t>
      </w:r>
      <w:r w:rsidR="00A64019">
        <w:rPr>
          <w:rFonts w:asciiTheme="majorHAnsi" w:hAnsiTheme="majorHAnsi"/>
          <w:b/>
        </w:rPr>
        <w:t>son’s death pending results of i</w:t>
      </w:r>
      <w:r w:rsidRPr="00C7422E">
        <w:rPr>
          <w:rFonts w:asciiTheme="majorHAnsi" w:hAnsiTheme="majorHAnsi"/>
          <w:b/>
        </w:rPr>
        <w:t>nquiry / trial.</w:t>
      </w:r>
    </w:p>
    <w:p w:rsidR="00B14BBF" w:rsidRPr="0068642A" w:rsidRDefault="00C7422E" w:rsidP="0068642A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Theme="majorHAnsi" w:hAnsiTheme="majorHAnsi"/>
          <w:b/>
        </w:rPr>
      </w:pPr>
      <w:r w:rsidRPr="0068642A">
        <w:rPr>
          <w:rFonts w:asciiTheme="majorHAnsi" w:hAnsiTheme="majorHAnsi"/>
          <w:b/>
        </w:rPr>
        <w:t xml:space="preserve">A full investigation of how a </w:t>
      </w:r>
      <w:r w:rsidRPr="00A64019">
        <w:rPr>
          <w:rFonts w:asciiTheme="majorHAnsi" w:hAnsiTheme="majorHAnsi"/>
          <w:b/>
        </w:rPr>
        <w:t>planned</w:t>
      </w:r>
      <w:r w:rsidRPr="0068642A">
        <w:rPr>
          <w:rFonts w:asciiTheme="majorHAnsi" w:hAnsiTheme="majorHAnsi"/>
          <w:b/>
        </w:rPr>
        <w:t xml:space="preserve"> police operation led to the use of CS Gas </w:t>
      </w:r>
      <w:r w:rsidR="00A64019">
        <w:rPr>
          <w:rFonts w:asciiTheme="majorHAnsi" w:hAnsiTheme="majorHAnsi"/>
          <w:b/>
        </w:rPr>
        <w:t xml:space="preserve">and forms of restraint </w:t>
      </w:r>
      <w:r w:rsidRPr="0068642A">
        <w:rPr>
          <w:rFonts w:asciiTheme="majorHAnsi" w:hAnsiTheme="majorHAnsi"/>
          <w:b/>
        </w:rPr>
        <w:t xml:space="preserve">on </w:t>
      </w:r>
      <w:r w:rsidR="00A64019">
        <w:rPr>
          <w:rFonts w:asciiTheme="majorHAnsi" w:hAnsiTheme="majorHAnsi"/>
          <w:b/>
        </w:rPr>
        <w:t>a</w:t>
      </w:r>
      <w:r w:rsidRPr="0068642A">
        <w:rPr>
          <w:rFonts w:asciiTheme="majorHAnsi" w:hAnsiTheme="majorHAnsi"/>
          <w:b/>
        </w:rPr>
        <w:t xml:space="preserve"> young </w:t>
      </w:r>
      <w:r w:rsidR="00A64019">
        <w:rPr>
          <w:rFonts w:asciiTheme="majorHAnsi" w:hAnsiTheme="majorHAnsi"/>
          <w:b/>
        </w:rPr>
        <w:t xml:space="preserve">black </w:t>
      </w:r>
      <w:r w:rsidRPr="0068642A">
        <w:rPr>
          <w:rFonts w:asciiTheme="majorHAnsi" w:hAnsiTheme="majorHAnsi"/>
          <w:b/>
        </w:rPr>
        <w:t xml:space="preserve">man </w:t>
      </w:r>
      <w:r w:rsidR="00A64019">
        <w:rPr>
          <w:rFonts w:asciiTheme="majorHAnsi" w:hAnsiTheme="majorHAnsi"/>
          <w:b/>
        </w:rPr>
        <w:t>who subsequently died</w:t>
      </w:r>
      <w:r w:rsidRPr="0068642A">
        <w:rPr>
          <w:rFonts w:asciiTheme="majorHAnsi" w:hAnsiTheme="majorHAnsi"/>
          <w:b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8"/>
        <w:gridCol w:w="2789"/>
        <w:gridCol w:w="1198"/>
        <w:gridCol w:w="3841"/>
      </w:tblGrid>
      <w:tr w:rsidR="00D01491" w:rsidRPr="0068642A" w:rsidTr="00D01491">
        <w:tc>
          <w:tcPr>
            <w:tcW w:w="1334" w:type="pct"/>
          </w:tcPr>
          <w:p w:rsidR="00D01491" w:rsidRPr="0068642A" w:rsidRDefault="00D01491" w:rsidP="00C7422E">
            <w:pPr>
              <w:jc w:val="center"/>
              <w:rPr>
                <w:rFonts w:asciiTheme="majorHAnsi" w:hAnsiTheme="majorHAnsi"/>
                <w:b/>
              </w:rPr>
            </w:pPr>
            <w:r w:rsidRPr="0068642A">
              <w:rPr>
                <w:rFonts w:asciiTheme="majorHAnsi" w:hAnsiTheme="majorHAnsi"/>
                <w:b/>
              </w:rPr>
              <w:t>Full Name (Capitals)</w:t>
            </w:r>
          </w:p>
        </w:tc>
        <w:tc>
          <w:tcPr>
            <w:tcW w:w="1306" w:type="pct"/>
          </w:tcPr>
          <w:p w:rsidR="00D01491" w:rsidRPr="0068642A" w:rsidRDefault="00D01491" w:rsidP="00C7422E">
            <w:pPr>
              <w:jc w:val="center"/>
              <w:rPr>
                <w:rFonts w:asciiTheme="majorHAnsi" w:hAnsiTheme="majorHAnsi"/>
                <w:b/>
              </w:rPr>
            </w:pPr>
            <w:r w:rsidRPr="0068642A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561" w:type="pct"/>
          </w:tcPr>
          <w:p w:rsidR="00D01491" w:rsidRPr="0068642A" w:rsidRDefault="00D01491" w:rsidP="00C7422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8642A">
              <w:rPr>
                <w:rFonts w:asciiTheme="majorHAnsi" w:hAnsiTheme="majorHAnsi"/>
                <w:b/>
                <w:i/>
              </w:rPr>
              <w:t>Donation £</w:t>
            </w:r>
          </w:p>
        </w:tc>
        <w:tc>
          <w:tcPr>
            <w:tcW w:w="1799" w:type="pct"/>
          </w:tcPr>
          <w:p w:rsidR="00D01491" w:rsidRPr="0068642A" w:rsidRDefault="00D01491" w:rsidP="00C7422E">
            <w:pPr>
              <w:jc w:val="center"/>
              <w:rPr>
                <w:rFonts w:asciiTheme="majorHAnsi" w:hAnsiTheme="majorHAnsi"/>
                <w:b/>
              </w:rPr>
            </w:pPr>
            <w:r w:rsidRPr="0068642A">
              <w:rPr>
                <w:rFonts w:asciiTheme="majorHAnsi" w:hAnsiTheme="majorHAnsi"/>
                <w:b/>
              </w:rPr>
              <w:t>Email</w:t>
            </w:r>
            <w:r>
              <w:rPr>
                <w:rFonts w:asciiTheme="majorHAnsi" w:hAnsiTheme="majorHAnsi"/>
                <w:b/>
              </w:rPr>
              <w:t xml:space="preserve"> (for info on campaign)</w:t>
            </w: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  <w:tr w:rsidR="00D01491" w:rsidRPr="00C7422E" w:rsidTr="00D01491">
        <w:tc>
          <w:tcPr>
            <w:tcW w:w="1334" w:type="pct"/>
          </w:tcPr>
          <w:p w:rsidR="00D01491" w:rsidRDefault="00D01491" w:rsidP="00C7422E">
            <w:pPr>
              <w:rPr>
                <w:rFonts w:asciiTheme="majorHAnsi" w:hAnsiTheme="majorHAnsi"/>
              </w:rPr>
            </w:pPr>
          </w:p>
          <w:p w:rsidR="00D01491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306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561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  <w:tc>
          <w:tcPr>
            <w:tcW w:w="1799" w:type="pct"/>
          </w:tcPr>
          <w:p w:rsidR="00D01491" w:rsidRPr="00C7422E" w:rsidRDefault="00D01491" w:rsidP="00C7422E">
            <w:pPr>
              <w:rPr>
                <w:rFonts w:asciiTheme="majorHAnsi" w:hAnsiTheme="majorHAnsi"/>
              </w:rPr>
            </w:pPr>
          </w:p>
        </w:tc>
      </w:tr>
    </w:tbl>
    <w:p w:rsidR="00154889" w:rsidRPr="00D01491" w:rsidRDefault="00783EEA" w:rsidP="00C7422E">
      <w:pPr>
        <w:rPr>
          <w:rFonts w:asciiTheme="majorHAnsi" w:hAnsiTheme="majorHAnsi"/>
        </w:rPr>
      </w:pPr>
      <w:r w:rsidRPr="00D01491">
        <w:rPr>
          <w:rFonts w:asciiTheme="majorHAnsi" w:hAnsiTheme="majorHAnsi"/>
        </w:rPr>
        <w:t>For info and donations</w:t>
      </w:r>
      <w:r w:rsidR="00C7422E" w:rsidRPr="00D01491">
        <w:rPr>
          <w:rFonts w:asciiTheme="majorHAnsi" w:hAnsiTheme="majorHAnsi"/>
        </w:rPr>
        <w:t xml:space="preserve"> </w:t>
      </w:r>
      <w:r w:rsidRPr="00D01491">
        <w:rPr>
          <w:rFonts w:asciiTheme="majorHAnsi" w:hAnsiTheme="majorHAnsi"/>
        </w:rPr>
        <w:t>email:</w:t>
      </w:r>
      <w:r w:rsidRPr="00D01491">
        <w:rPr>
          <w:rFonts w:asciiTheme="majorHAnsi" w:hAnsiTheme="majorHAnsi"/>
        </w:rPr>
        <w:tab/>
        <w:t xml:space="preserve"> </w:t>
      </w:r>
      <w:hyperlink r:id="rId6" w:history="1">
        <w:r w:rsidR="00D01491" w:rsidRPr="003E6248">
          <w:rPr>
            <w:rStyle w:val="Hyperlink"/>
            <w:rFonts w:asciiTheme="majorHAnsi" w:hAnsiTheme="majorHAnsi"/>
          </w:rPr>
          <w:t>justice4edson@gmail.com</w:t>
        </w:r>
      </w:hyperlink>
      <w:r w:rsidR="00D01491">
        <w:rPr>
          <w:rFonts w:asciiTheme="majorHAnsi" w:hAnsiTheme="majorHAnsi"/>
        </w:rPr>
        <w:t xml:space="preserve"> </w:t>
      </w:r>
      <w:r w:rsidR="00A64019" w:rsidRPr="00D01491">
        <w:rPr>
          <w:rFonts w:asciiTheme="majorHAnsi" w:hAnsiTheme="majorHAnsi"/>
        </w:rPr>
        <w:tab/>
      </w:r>
      <w:r w:rsidR="00A64019" w:rsidRPr="00D01491">
        <w:rPr>
          <w:rFonts w:asciiTheme="majorHAnsi" w:hAnsiTheme="majorHAnsi"/>
        </w:rPr>
        <w:tab/>
      </w:r>
      <w:r w:rsidR="00A64019" w:rsidRPr="00D01491">
        <w:rPr>
          <w:rFonts w:asciiTheme="majorHAnsi" w:hAnsiTheme="majorHAnsi"/>
        </w:rPr>
        <w:tab/>
      </w:r>
      <w:r w:rsidR="00A64019" w:rsidRPr="00D01491">
        <w:rPr>
          <w:rFonts w:asciiTheme="majorHAnsi" w:hAnsiTheme="majorHAnsi"/>
        </w:rPr>
        <w:tab/>
      </w:r>
      <w:r w:rsidR="00A64019" w:rsidRPr="00D01491">
        <w:rPr>
          <w:rFonts w:asciiTheme="majorHAnsi" w:hAnsiTheme="majorHAnsi"/>
        </w:rPr>
        <w:tab/>
      </w:r>
    </w:p>
    <w:sectPr w:rsidR="00154889" w:rsidRPr="00D01491" w:rsidSect="00D0149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4084"/>
    <w:multiLevelType w:val="hybridMultilevel"/>
    <w:tmpl w:val="A846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89"/>
    <w:rsid w:val="00154889"/>
    <w:rsid w:val="001D56BC"/>
    <w:rsid w:val="00444035"/>
    <w:rsid w:val="00495231"/>
    <w:rsid w:val="0068642A"/>
    <w:rsid w:val="00783EEA"/>
    <w:rsid w:val="00793341"/>
    <w:rsid w:val="00943834"/>
    <w:rsid w:val="00A64019"/>
    <w:rsid w:val="00B14BBF"/>
    <w:rsid w:val="00C7422E"/>
    <w:rsid w:val="00D01491"/>
    <w:rsid w:val="00D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BF"/>
    <w:pPr>
      <w:ind w:left="720"/>
      <w:contextualSpacing/>
    </w:pPr>
  </w:style>
  <w:style w:type="table" w:styleId="TableGrid">
    <w:name w:val="Table Grid"/>
    <w:basedOn w:val="TableNormal"/>
    <w:uiPriority w:val="59"/>
    <w:rsid w:val="00C7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BF"/>
    <w:pPr>
      <w:ind w:left="720"/>
      <w:contextualSpacing/>
    </w:pPr>
  </w:style>
  <w:style w:type="table" w:styleId="TableGrid">
    <w:name w:val="Table Grid"/>
    <w:basedOn w:val="TableNormal"/>
    <w:uiPriority w:val="59"/>
    <w:rsid w:val="00C7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4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stice4eds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2017-08-09T22:11:00Z</dcterms:created>
  <dcterms:modified xsi:type="dcterms:W3CDTF">2017-08-09T22:11:00Z</dcterms:modified>
</cp:coreProperties>
</file>